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ind w:firstLine="420"/>
        <w:rPr>
          <w:rFonts w:hint="eastAsia"/>
          <w:lang w:val="en-US" w:eastAsia="zh-CN"/>
        </w:rPr>
      </w:pPr>
      <w:r>
        <w:rPr>
          <w:rFonts w:hint="eastAsia"/>
          <w:lang w:val="en-US" w:eastAsia="zh-CN"/>
        </w:rPr>
        <w:t>避免参数纵向穿透耦合，假如某个功能依赖结构如下</w:t>
      </w:r>
    </w:p>
    <w:p>
      <w:pPr>
        <w:ind w:firstLine="420"/>
        <w:rPr>
          <w:rFonts w:hint="eastAsia"/>
          <w:lang w:val="en-US" w:eastAsia="zh-CN"/>
        </w:rPr>
      </w:pPr>
      <w:r>
        <w:rPr>
          <w:rFonts w:hint="eastAsia"/>
          <w:lang w:val="en-US" w:eastAsia="zh-CN"/>
        </w:rPr>
        <w:t>funX()</w:t>
      </w:r>
    </w:p>
    <w:p>
      <w:pPr>
        <w:rPr>
          <w:rFonts w:hint="eastAsia"/>
          <w:lang w:val="en-US" w:eastAsia="zh-CN"/>
        </w:rPr>
      </w:pPr>
      <w:r>
        <w:rPr>
          <w:rFonts w:hint="eastAsia"/>
          <w:lang w:val="en-US" w:eastAsia="zh-CN"/>
        </w:rPr>
        <w:t xml:space="preserve">  -&gt;methodA-&gt;methodB-&gt;methodC</w:t>
      </w:r>
    </w:p>
    <w:p>
      <w:pPr>
        <w:rPr>
          <w:rFonts w:hint="eastAsia"/>
          <w:lang w:val="en-US" w:eastAsia="zh-CN"/>
        </w:rPr>
      </w:pPr>
      <w:bookmarkStart w:id="12" w:name="OLE_LINK26"/>
      <w:r>
        <w:rPr>
          <w:rFonts w:hint="eastAsia"/>
          <w:lang w:val="en-US" w:eastAsia="zh-CN"/>
        </w:rPr>
        <w:t xml:space="preserve">  -&gt;methodD</w:t>
      </w:r>
    </w:p>
    <w:p>
      <w:pPr>
        <w:rPr>
          <w:rFonts w:hint="eastAsia"/>
          <w:lang w:val="en-US" w:eastAsia="zh-CN"/>
        </w:rPr>
      </w:pPr>
      <w:r>
        <w:rPr>
          <w:rFonts w:hint="eastAsia"/>
          <w:lang w:val="en-US" w:eastAsia="zh-CN"/>
        </w:rPr>
        <w:t>假如有个参数P实际经过A修改传给B修改又传给C修改，最后又给D用；结果导致D方法很隐秘的依赖A,B,C;对于调用方funX它传的不知道谁修改了，怎么修改了；这种莫名的依赖一但出问题跟起来很烦麻，要查看整个链是怎么修改参数的;</w:t>
      </w:r>
    </w:p>
    <w:p>
      <w:pPr>
        <w:rPr>
          <w:rFonts w:hint="eastAsia"/>
          <w:lang w:val="en-US" w:eastAsia="zh-CN"/>
        </w:rPr>
      </w:pPr>
    </w:p>
    <w:bookmarkEnd w:id="12"/>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w:t>
      </w:r>
      <w:r>
        <w:rPr>
          <w:rFonts w:hint="eastAsia"/>
          <w:szCs w:val="21"/>
          <w:lang w:val="en-US" w:eastAsia="zh-CN"/>
        </w:rPr>
        <w:t>对</w:t>
      </w:r>
      <w:r>
        <w:rPr>
          <w:rFonts w:hint="eastAsia"/>
          <w:szCs w:val="21"/>
        </w:rPr>
        <w:t>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w:t>
      </w:r>
      <w:r>
        <w:rPr>
          <w:rFonts w:hint="eastAsia"/>
          <w:lang w:val="en-US" w:eastAsia="zh-CN"/>
        </w:rPr>
        <w:t>异</w:t>
      </w:r>
      <w:r>
        <w:rPr>
          <w:rFonts w:hint="eastAsia"/>
        </w:rPr>
        <w:t>、横向扩展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层的mapper是接口的代理，实现类只存jvm内存中，对其进行再次封装并不方便，把它当作一种实现更为合适；既然把mapper当作一种</w:t>
      </w:r>
      <w:r>
        <w:rPr>
          <w:rFonts w:hint="eastAsia"/>
          <w:lang w:val="en-US" w:eastAsia="zh-CN"/>
        </w:rPr>
        <w:t>实</w:t>
      </w:r>
      <w:r>
        <w:rPr>
          <w:rFonts w:hint="eastAsia"/>
        </w:rPr>
        <w:t>现，把它封装到其对应的service更为合理，而不该让它暴露到别的地方；假如图片来源不是数据库而是某个服务，那么所有调用到图片的类的代码都得修改；如果上面依赖的是ProductImageService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还是拿上面获取商品详情接口来说，假我们的需求是这样子，除了根据商品code获取商品说情，还要根据商品id，或状态等，结我们的做法有可能像下面那样,一下子出来好几个接口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n次方；这里虽然有4个接口，但从面向对象的行为来看，其实这里只做一件事，而不是4件事，只是参数的差异；完全一个接口就可以了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3" w:name="OLE_LINK17"/>
      <w:r>
        <w:rPr>
          <w:rFonts w:hint="eastAsia"/>
          <w:szCs w:val="21"/>
        </w:rPr>
        <w:t>测试驱动开发</w:t>
      </w:r>
      <w:bookmarkEnd w:id="13"/>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5"/>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w:t>
      </w:r>
      <w:r>
        <w:rPr>
          <w:rFonts w:hint="eastAsia"/>
          <w:szCs w:val="21"/>
          <w:lang w:val="en-US" w:eastAsia="zh-CN"/>
        </w:rPr>
        <w:t>池</w:t>
      </w:r>
      <w:r>
        <w:rPr>
          <w:rFonts w:hint="eastAsia"/>
          <w:szCs w:val="21"/>
        </w:rPr>
        <w:t>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6" w:name="OLE_LINK21"/>
      <w:r>
        <w:rPr>
          <w:rFonts w:hint="eastAsia"/>
          <w:szCs w:val="21"/>
        </w:rPr>
        <w:t>jvisualvm</w:t>
      </w:r>
      <w:bookmarkEnd w:id="16"/>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7" w:name="OLE_LINK22"/>
      <w:r>
        <w:rPr>
          <w:rFonts w:hint="eastAsia"/>
          <w:szCs w:val="21"/>
        </w:rPr>
        <w:t>Jvisualvm监控</w:t>
      </w:r>
      <w:bookmarkEnd w:id="17"/>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w:t>
      </w:r>
      <w:r>
        <w:rPr>
          <w:rFonts w:hint="eastAsia" w:ascii="宋体" w:hAnsi="宋体" w:eastAsia="宋体" w:cs="宋体"/>
          <w:sz w:val="24"/>
          <w:lang w:val="en-US" w:eastAsia="zh-CN"/>
        </w:rPr>
        <w:t>足够的</w:t>
      </w:r>
      <w:r>
        <w:rPr>
          <w:rFonts w:hint="eastAsia" w:ascii="宋体" w:hAnsi="宋体" w:eastAsia="宋体" w:cs="宋体"/>
          <w:sz w:val="24"/>
        </w:rPr>
        <w:t>空间来存放这些对象，</w:t>
      </w:r>
      <w:r>
        <w:rPr>
          <w:rFonts w:hint="eastAsia" w:ascii="宋体" w:hAnsi="宋体" w:eastAsia="宋体" w:cs="宋体"/>
          <w:sz w:val="24"/>
          <w:lang w:val="en-US" w:eastAsia="zh-CN"/>
        </w:rPr>
        <w:t>jvm</w:t>
      </w:r>
      <w:r>
        <w:rPr>
          <w:rFonts w:hint="eastAsia" w:ascii="宋体" w:hAnsi="宋体" w:eastAsia="宋体" w:cs="宋体"/>
          <w:sz w:val="24"/>
        </w:rPr>
        <w:t>将会发生内存溢出错误；</w:t>
      </w:r>
    </w:p>
    <w:p>
      <w:pPr>
        <w:rPr>
          <w:rFonts w:ascii="宋体" w:hAnsi="宋体" w:eastAsia="宋体" w:cs="宋体"/>
          <w:sz w:val="24"/>
        </w:rPr>
      </w:pPr>
      <w:r>
        <w:rPr>
          <w:rFonts w:hint="eastAsia" w:ascii="宋体" w:hAnsi="宋体" w:eastAsia="宋体" w:cs="宋体"/>
          <w:sz w:val="24"/>
          <w:lang w:val="en-US" w:eastAsia="zh-CN"/>
        </w:rPr>
        <w:t>如</w:t>
      </w:r>
      <w:bookmarkStart w:id="26" w:name="_GoBack"/>
      <w:bookmarkEnd w:id="26"/>
      <w:r>
        <w:rPr>
          <w:rFonts w:hint="eastAsia" w:ascii="宋体" w:hAnsi="宋体" w:eastAsia="宋体" w:cs="宋体"/>
          <w:sz w:val="24"/>
        </w:rPr>
        <w:t>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8" w:name="OLE_LINK19"/>
      <w:r>
        <w:rPr>
          <w:rFonts w:hint="eastAsia"/>
          <w:szCs w:val="21"/>
        </w:rPr>
        <w:t>4.2.</w:t>
      </w:r>
      <w:bookmarkEnd w:id="18"/>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9" w:name="OLE_LINK20"/>
      <w:r>
        <w:rPr>
          <w:rFonts w:hint="eastAsia"/>
          <w:szCs w:val="21"/>
        </w:rPr>
        <w:t>4.2</w:t>
      </w:r>
      <w:bookmarkEnd w:id="19"/>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20" w:name="OLE_LINK7"/>
      <w:r>
        <w:rPr>
          <w:rFonts w:hint="eastAsia"/>
          <w:szCs w:val="21"/>
        </w:rPr>
        <w:t>4.3禁止循环远程调用</w:t>
      </w:r>
    </w:p>
    <w:bookmarkEnd w:id="20"/>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1" w:name="OLE_LINK15"/>
      <w:r>
        <w:rPr>
          <w:rFonts w:hint="eastAsia"/>
          <w:szCs w:val="21"/>
        </w:rPr>
        <w:t>4.4合理使用线程池</w:t>
      </w:r>
    </w:p>
    <w:bookmarkEnd w:id="21"/>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2" w:name="OLE_LINK24"/>
      <w:r>
        <w:rPr>
          <w:rFonts w:hint="eastAsia"/>
        </w:rPr>
        <w:t>模拟cpu密集型任务</w:t>
      </w:r>
    </w:p>
    <w:bookmarkEnd w:id="22"/>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3" w:name="OLE_LINK12"/>
      <w:r>
        <w:rPr>
          <w:rFonts w:hint="eastAsia"/>
          <w:szCs w:val="21"/>
        </w:rPr>
        <w:t>正例</w:t>
      </w:r>
    </w:p>
    <w:bookmarkEnd w:id="2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4"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no class found 或class definition；有可能是在项目启动报错，也有可能是执行某些操作才报错；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r>
        <w:rPr>
          <w:rFonts w:hint="eastAsia"/>
          <w:sz w:val="28"/>
          <w:szCs w:val="28"/>
        </w:rPr>
        <w:t>代码定期review</w:t>
      </w:r>
    </w:p>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5" w:name="OLE_LINK25"/>
      <w:r>
        <w:rPr>
          <w:rFonts w:hint="eastAsia"/>
          <w:sz w:val="21"/>
          <w:szCs w:val="21"/>
          <w:lang w:val="en-US" w:eastAsia="zh-CN"/>
        </w:rPr>
        <w:t>应该由既熟悉业务又了解项目代码和成员情况的项目技术组长，但前提是技术组长必须识别那些代码是不合格，又知道怎么做才更好</w:t>
      </w:r>
      <w:r>
        <w:rPr>
          <w:rFonts w:hint="default"/>
          <w:sz w:val="21"/>
          <w:szCs w:val="21"/>
          <w:lang w:val="en-US" w:eastAsia="zh-CN"/>
        </w:rPr>
        <w:t>,</w:t>
      </w:r>
      <w:r>
        <w:rPr>
          <w:rFonts w:hint="eastAsia"/>
          <w:sz w:val="21"/>
          <w:szCs w:val="21"/>
          <w:lang w:val="en-US" w:eastAsia="zh-CN"/>
        </w:rPr>
        <w:t>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单元试可测度(测试条件是否过多、依赖过多)，安全性(主要多线程访问)，加锁点性能(提供测试报告)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5"/>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outlineLvl w:val="9"/>
        <w:rPr>
          <w:rFonts w:hint="eastAsia"/>
          <w:b w:val="0"/>
          <w:bCs w:val="0"/>
          <w:sz w:val="21"/>
          <w:szCs w:val="21"/>
          <w:lang w:val="en-US" w:eastAsia="zh-CN"/>
        </w:rPr>
      </w:pPr>
      <w:r>
        <w:rPr>
          <w:rFonts w:hint="eastAsia"/>
          <w:b w:val="0"/>
          <w:bCs w:val="0"/>
          <w:sz w:val="21"/>
          <w:szCs w:val="21"/>
          <w:lang w:val="en-US" w:eastAsia="zh-CN"/>
        </w:rPr>
        <w:t>2.不符合要求的代码必须及时调整，调整完后在review记录表标记，只有要求才给予合并</w:t>
      </w:r>
    </w:p>
    <w:bookmarkEnd w:id="24"/>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4D4B36"/>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06374"/>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476664"/>
    <w:rsid w:val="0A485255"/>
    <w:rsid w:val="0A821916"/>
    <w:rsid w:val="0A8A5792"/>
    <w:rsid w:val="0A8F725B"/>
    <w:rsid w:val="0AE51834"/>
    <w:rsid w:val="0AFE6172"/>
    <w:rsid w:val="0B4A2D35"/>
    <w:rsid w:val="0B4C5D12"/>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963E0"/>
    <w:rsid w:val="101B5E1C"/>
    <w:rsid w:val="102E01C5"/>
    <w:rsid w:val="105E1729"/>
    <w:rsid w:val="10731DC8"/>
    <w:rsid w:val="107B11D2"/>
    <w:rsid w:val="107E0431"/>
    <w:rsid w:val="1098036C"/>
    <w:rsid w:val="10F1222E"/>
    <w:rsid w:val="10F14354"/>
    <w:rsid w:val="10F83329"/>
    <w:rsid w:val="110A248B"/>
    <w:rsid w:val="111874D4"/>
    <w:rsid w:val="111A33A5"/>
    <w:rsid w:val="11500EFF"/>
    <w:rsid w:val="11785140"/>
    <w:rsid w:val="118659EA"/>
    <w:rsid w:val="118B5516"/>
    <w:rsid w:val="119460B7"/>
    <w:rsid w:val="11D93E19"/>
    <w:rsid w:val="122A0A1A"/>
    <w:rsid w:val="125B0B01"/>
    <w:rsid w:val="12674471"/>
    <w:rsid w:val="12A770E2"/>
    <w:rsid w:val="12B05C8E"/>
    <w:rsid w:val="12D81762"/>
    <w:rsid w:val="12DA66E2"/>
    <w:rsid w:val="12EA2AC7"/>
    <w:rsid w:val="130C3180"/>
    <w:rsid w:val="13145A03"/>
    <w:rsid w:val="132519DD"/>
    <w:rsid w:val="132E6743"/>
    <w:rsid w:val="134253F0"/>
    <w:rsid w:val="138E4DF1"/>
    <w:rsid w:val="13964B65"/>
    <w:rsid w:val="13CA246D"/>
    <w:rsid w:val="14312D70"/>
    <w:rsid w:val="144B5115"/>
    <w:rsid w:val="148C6784"/>
    <w:rsid w:val="14981E5D"/>
    <w:rsid w:val="149F00A0"/>
    <w:rsid w:val="14AD43CB"/>
    <w:rsid w:val="14B52FD6"/>
    <w:rsid w:val="14D65726"/>
    <w:rsid w:val="14E56615"/>
    <w:rsid w:val="14F8767D"/>
    <w:rsid w:val="14FA7D97"/>
    <w:rsid w:val="15107FBF"/>
    <w:rsid w:val="15177D37"/>
    <w:rsid w:val="15272078"/>
    <w:rsid w:val="152F4EF8"/>
    <w:rsid w:val="159605F3"/>
    <w:rsid w:val="15967A6F"/>
    <w:rsid w:val="15B65467"/>
    <w:rsid w:val="15C12AC0"/>
    <w:rsid w:val="15C9039A"/>
    <w:rsid w:val="16122546"/>
    <w:rsid w:val="16287CCD"/>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D8672A"/>
    <w:rsid w:val="1AE43752"/>
    <w:rsid w:val="1AF03B19"/>
    <w:rsid w:val="1B083EF3"/>
    <w:rsid w:val="1B156F6B"/>
    <w:rsid w:val="1B497AF1"/>
    <w:rsid w:val="1B53042C"/>
    <w:rsid w:val="1B554493"/>
    <w:rsid w:val="1BEA1442"/>
    <w:rsid w:val="1C641E27"/>
    <w:rsid w:val="1C740B3C"/>
    <w:rsid w:val="1C8E256D"/>
    <w:rsid w:val="1CA056EA"/>
    <w:rsid w:val="1CF67166"/>
    <w:rsid w:val="1D195C41"/>
    <w:rsid w:val="1D51545F"/>
    <w:rsid w:val="1DEC73FE"/>
    <w:rsid w:val="1E1305FC"/>
    <w:rsid w:val="1E28485A"/>
    <w:rsid w:val="1E4D3709"/>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B6FEF"/>
    <w:rsid w:val="21823111"/>
    <w:rsid w:val="219E4ECD"/>
    <w:rsid w:val="21E12934"/>
    <w:rsid w:val="21E76A2E"/>
    <w:rsid w:val="21F10440"/>
    <w:rsid w:val="21FA7725"/>
    <w:rsid w:val="220A144F"/>
    <w:rsid w:val="220A2A80"/>
    <w:rsid w:val="2210615F"/>
    <w:rsid w:val="222601D9"/>
    <w:rsid w:val="2227406D"/>
    <w:rsid w:val="22393CD2"/>
    <w:rsid w:val="22880B75"/>
    <w:rsid w:val="228A5162"/>
    <w:rsid w:val="22A7661D"/>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87D7629"/>
    <w:rsid w:val="289B3738"/>
    <w:rsid w:val="290B5788"/>
    <w:rsid w:val="291177F6"/>
    <w:rsid w:val="29491865"/>
    <w:rsid w:val="29811162"/>
    <w:rsid w:val="29840DCA"/>
    <w:rsid w:val="29C24E50"/>
    <w:rsid w:val="29C502A6"/>
    <w:rsid w:val="29DF0A94"/>
    <w:rsid w:val="2A414262"/>
    <w:rsid w:val="2A4530DA"/>
    <w:rsid w:val="2AB028A8"/>
    <w:rsid w:val="2ADB7D4B"/>
    <w:rsid w:val="2AFD7B19"/>
    <w:rsid w:val="2B326F99"/>
    <w:rsid w:val="2B4A0D06"/>
    <w:rsid w:val="2BAE0775"/>
    <w:rsid w:val="2C1E1D84"/>
    <w:rsid w:val="2C446585"/>
    <w:rsid w:val="2C7F3CC7"/>
    <w:rsid w:val="2C8C4858"/>
    <w:rsid w:val="2CA87B72"/>
    <w:rsid w:val="2CCF31FA"/>
    <w:rsid w:val="2CD7015A"/>
    <w:rsid w:val="2CE92226"/>
    <w:rsid w:val="2CF93663"/>
    <w:rsid w:val="2CFE4D86"/>
    <w:rsid w:val="2D2738CF"/>
    <w:rsid w:val="2D727B61"/>
    <w:rsid w:val="2D9B7907"/>
    <w:rsid w:val="2DA93B51"/>
    <w:rsid w:val="2DAB5DE7"/>
    <w:rsid w:val="2DBF26AE"/>
    <w:rsid w:val="2DD53AF5"/>
    <w:rsid w:val="2E2756D3"/>
    <w:rsid w:val="2E365FF6"/>
    <w:rsid w:val="2E3E5FAB"/>
    <w:rsid w:val="2E76533B"/>
    <w:rsid w:val="2E8B4BFD"/>
    <w:rsid w:val="2E9E1701"/>
    <w:rsid w:val="2F184634"/>
    <w:rsid w:val="2F2354B3"/>
    <w:rsid w:val="2F3B72BE"/>
    <w:rsid w:val="2F4C1C95"/>
    <w:rsid w:val="2F556DDA"/>
    <w:rsid w:val="2F725120"/>
    <w:rsid w:val="2F761A1F"/>
    <w:rsid w:val="2F7A0245"/>
    <w:rsid w:val="2FA16BFF"/>
    <w:rsid w:val="2FC463CE"/>
    <w:rsid w:val="300D297E"/>
    <w:rsid w:val="301D1F37"/>
    <w:rsid w:val="30626EEB"/>
    <w:rsid w:val="30AE1402"/>
    <w:rsid w:val="31707FBF"/>
    <w:rsid w:val="319D08E9"/>
    <w:rsid w:val="31A06050"/>
    <w:rsid w:val="31B15A0E"/>
    <w:rsid w:val="31BF69B9"/>
    <w:rsid w:val="320A2D3B"/>
    <w:rsid w:val="320E6E4F"/>
    <w:rsid w:val="322F7F93"/>
    <w:rsid w:val="323941F0"/>
    <w:rsid w:val="3242798C"/>
    <w:rsid w:val="32496FBA"/>
    <w:rsid w:val="326352F5"/>
    <w:rsid w:val="32A65828"/>
    <w:rsid w:val="32AE2C76"/>
    <w:rsid w:val="32BF0125"/>
    <w:rsid w:val="32C0776A"/>
    <w:rsid w:val="32E75A96"/>
    <w:rsid w:val="32FD0837"/>
    <w:rsid w:val="332941D2"/>
    <w:rsid w:val="336D69B7"/>
    <w:rsid w:val="3370440E"/>
    <w:rsid w:val="33863A75"/>
    <w:rsid w:val="33A33AE2"/>
    <w:rsid w:val="33AE5F0A"/>
    <w:rsid w:val="33D379F2"/>
    <w:rsid w:val="341950C3"/>
    <w:rsid w:val="342A31E8"/>
    <w:rsid w:val="343176AB"/>
    <w:rsid w:val="34373737"/>
    <w:rsid w:val="347E5E9B"/>
    <w:rsid w:val="347E5FDE"/>
    <w:rsid w:val="351D3718"/>
    <w:rsid w:val="352F6582"/>
    <w:rsid w:val="353D29B9"/>
    <w:rsid w:val="35443F5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8851EAF"/>
    <w:rsid w:val="38CA330A"/>
    <w:rsid w:val="39001BEC"/>
    <w:rsid w:val="393E1256"/>
    <w:rsid w:val="396B07D6"/>
    <w:rsid w:val="397A18DD"/>
    <w:rsid w:val="399350C6"/>
    <w:rsid w:val="39BC5FC3"/>
    <w:rsid w:val="39E6245F"/>
    <w:rsid w:val="39EE1C84"/>
    <w:rsid w:val="3A076C6E"/>
    <w:rsid w:val="3A12585D"/>
    <w:rsid w:val="3A1C6BAF"/>
    <w:rsid w:val="3A2B5438"/>
    <w:rsid w:val="3A427A7B"/>
    <w:rsid w:val="3A586E89"/>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E71C4"/>
    <w:rsid w:val="3CA2191E"/>
    <w:rsid w:val="3CA87552"/>
    <w:rsid w:val="3CCB45A0"/>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6941CD"/>
    <w:rsid w:val="3F6D1985"/>
    <w:rsid w:val="3F7677F8"/>
    <w:rsid w:val="3FA1621B"/>
    <w:rsid w:val="3FA769A2"/>
    <w:rsid w:val="3FA864D9"/>
    <w:rsid w:val="3FAF769A"/>
    <w:rsid w:val="3FBE7790"/>
    <w:rsid w:val="3FF34C19"/>
    <w:rsid w:val="3FFA1B7B"/>
    <w:rsid w:val="401344C2"/>
    <w:rsid w:val="40304BE4"/>
    <w:rsid w:val="404C6903"/>
    <w:rsid w:val="40592048"/>
    <w:rsid w:val="40716478"/>
    <w:rsid w:val="40C151D4"/>
    <w:rsid w:val="40CA67C2"/>
    <w:rsid w:val="41037A7E"/>
    <w:rsid w:val="415E08E2"/>
    <w:rsid w:val="416C006C"/>
    <w:rsid w:val="41927D50"/>
    <w:rsid w:val="41CE6D6F"/>
    <w:rsid w:val="41E73BA8"/>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24BC0"/>
    <w:rsid w:val="48C54239"/>
    <w:rsid w:val="48CB6944"/>
    <w:rsid w:val="48DC201C"/>
    <w:rsid w:val="48E62890"/>
    <w:rsid w:val="48F775E8"/>
    <w:rsid w:val="48FC24E2"/>
    <w:rsid w:val="49131E61"/>
    <w:rsid w:val="49150772"/>
    <w:rsid w:val="49163F7A"/>
    <w:rsid w:val="49167119"/>
    <w:rsid w:val="49655CED"/>
    <w:rsid w:val="496E5A2E"/>
    <w:rsid w:val="4975043C"/>
    <w:rsid w:val="4A123CB9"/>
    <w:rsid w:val="4A7B7CEB"/>
    <w:rsid w:val="4A98760E"/>
    <w:rsid w:val="4AC068BF"/>
    <w:rsid w:val="4ACD26BF"/>
    <w:rsid w:val="4AF4191E"/>
    <w:rsid w:val="4B0566E8"/>
    <w:rsid w:val="4B1A6260"/>
    <w:rsid w:val="4B612A0D"/>
    <w:rsid w:val="4B924707"/>
    <w:rsid w:val="4B9F09C6"/>
    <w:rsid w:val="4BF61EC1"/>
    <w:rsid w:val="4C0A0E96"/>
    <w:rsid w:val="4C0C13E7"/>
    <w:rsid w:val="4C4A3B09"/>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0A4C0A"/>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6B6B35"/>
    <w:rsid w:val="50794740"/>
    <w:rsid w:val="508227A3"/>
    <w:rsid w:val="50B25495"/>
    <w:rsid w:val="50C33773"/>
    <w:rsid w:val="50D47A18"/>
    <w:rsid w:val="5104076C"/>
    <w:rsid w:val="51153D46"/>
    <w:rsid w:val="516C2C09"/>
    <w:rsid w:val="517C0EDA"/>
    <w:rsid w:val="51AC2F18"/>
    <w:rsid w:val="52101DCF"/>
    <w:rsid w:val="525201BD"/>
    <w:rsid w:val="526C4F78"/>
    <w:rsid w:val="528D0BF8"/>
    <w:rsid w:val="52920C62"/>
    <w:rsid w:val="52A85E39"/>
    <w:rsid w:val="52B27858"/>
    <w:rsid w:val="52C36F4C"/>
    <w:rsid w:val="530538E0"/>
    <w:rsid w:val="53152245"/>
    <w:rsid w:val="53390FDA"/>
    <w:rsid w:val="53406A5B"/>
    <w:rsid w:val="53485CF3"/>
    <w:rsid w:val="53630165"/>
    <w:rsid w:val="537D23C3"/>
    <w:rsid w:val="53830A0A"/>
    <w:rsid w:val="539574B5"/>
    <w:rsid w:val="53A91A9A"/>
    <w:rsid w:val="53D33A43"/>
    <w:rsid w:val="54027B2F"/>
    <w:rsid w:val="540A30C3"/>
    <w:rsid w:val="540C61DA"/>
    <w:rsid w:val="54115DC9"/>
    <w:rsid w:val="541E5952"/>
    <w:rsid w:val="54526C73"/>
    <w:rsid w:val="54773689"/>
    <w:rsid w:val="547D5387"/>
    <w:rsid w:val="5481017F"/>
    <w:rsid w:val="548A026E"/>
    <w:rsid w:val="54D23E90"/>
    <w:rsid w:val="54F53C4B"/>
    <w:rsid w:val="556A7FC3"/>
    <w:rsid w:val="556F0548"/>
    <w:rsid w:val="55883B36"/>
    <w:rsid w:val="5589491E"/>
    <w:rsid w:val="561F3C56"/>
    <w:rsid w:val="56411452"/>
    <w:rsid w:val="564F0FCE"/>
    <w:rsid w:val="56604D2E"/>
    <w:rsid w:val="56775B3F"/>
    <w:rsid w:val="56886BDB"/>
    <w:rsid w:val="56BC3968"/>
    <w:rsid w:val="56C94517"/>
    <w:rsid w:val="57255D5C"/>
    <w:rsid w:val="572E69A9"/>
    <w:rsid w:val="57642D57"/>
    <w:rsid w:val="576A33E6"/>
    <w:rsid w:val="576D6F73"/>
    <w:rsid w:val="57767D20"/>
    <w:rsid w:val="578C796C"/>
    <w:rsid w:val="579079BB"/>
    <w:rsid w:val="57B72164"/>
    <w:rsid w:val="57DC4257"/>
    <w:rsid w:val="57EE20B4"/>
    <w:rsid w:val="57F3708E"/>
    <w:rsid w:val="580B2293"/>
    <w:rsid w:val="58300DD3"/>
    <w:rsid w:val="58472797"/>
    <w:rsid w:val="587422B0"/>
    <w:rsid w:val="58A97B51"/>
    <w:rsid w:val="58C63287"/>
    <w:rsid w:val="58D562A7"/>
    <w:rsid w:val="58D659EB"/>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F067FE"/>
    <w:rsid w:val="5D117767"/>
    <w:rsid w:val="5D120473"/>
    <w:rsid w:val="5D1C3E9E"/>
    <w:rsid w:val="5D1E6402"/>
    <w:rsid w:val="5D2837B5"/>
    <w:rsid w:val="5D310426"/>
    <w:rsid w:val="5D70299F"/>
    <w:rsid w:val="5D7E3040"/>
    <w:rsid w:val="5D852035"/>
    <w:rsid w:val="5D881101"/>
    <w:rsid w:val="5DAC5833"/>
    <w:rsid w:val="5DBC24EE"/>
    <w:rsid w:val="5E06213B"/>
    <w:rsid w:val="5E1212E4"/>
    <w:rsid w:val="5E3D69BB"/>
    <w:rsid w:val="5E482FA5"/>
    <w:rsid w:val="5E4F42C4"/>
    <w:rsid w:val="5E583F0A"/>
    <w:rsid w:val="5E706684"/>
    <w:rsid w:val="5E722082"/>
    <w:rsid w:val="5E812C45"/>
    <w:rsid w:val="5E970C8B"/>
    <w:rsid w:val="5F3430EB"/>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B921D0"/>
    <w:rsid w:val="66CA64FB"/>
    <w:rsid w:val="66F10488"/>
    <w:rsid w:val="67233538"/>
    <w:rsid w:val="6748026C"/>
    <w:rsid w:val="67A95573"/>
    <w:rsid w:val="67C02F80"/>
    <w:rsid w:val="67EA69A8"/>
    <w:rsid w:val="67F4766A"/>
    <w:rsid w:val="685E7928"/>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0580E"/>
    <w:rsid w:val="6A5F6A80"/>
    <w:rsid w:val="6A954B26"/>
    <w:rsid w:val="6AA63C8F"/>
    <w:rsid w:val="6AC00B6D"/>
    <w:rsid w:val="6ADA2C87"/>
    <w:rsid w:val="6B2E1B17"/>
    <w:rsid w:val="6B3A46B5"/>
    <w:rsid w:val="6B5B7BB7"/>
    <w:rsid w:val="6B5D4F1E"/>
    <w:rsid w:val="6B604514"/>
    <w:rsid w:val="6B7732BC"/>
    <w:rsid w:val="6B9E289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BF3263"/>
    <w:rsid w:val="6FC93E57"/>
    <w:rsid w:val="6FCB23FF"/>
    <w:rsid w:val="70185E8B"/>
    <w:rsid w:val="70310F5C"/>
    <w:rsid w:val="70386FCE"/>
    <w:rsid w:val="70656A85"/>
    <w:rsid w:val="70896275"/>
    <w:rsid w:val="709E397A"/>
    <w:rsid w:val="70A56331"/>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5A320F"/>
    <w:rsid w:val="726140E3"/>
    <w:rsid w:val="72634DA9"/>
    <w:rsid w:val="728F0D96"/>
    <w:rsid w:val="72D12061"/>
    <w:rsid w:val="734F787B"/>
    <w:rsid w:val="735E2B56"/>
    <w:rsid w:val="73A4427A"/>
    <w:rsid w:val="73AA7352"/>
    <w:rsid w:val="73B44D7D"/>
    <w:rsid w:val="73D4173D"/>
    <w:rsid w:val="73DF34C7"/>
    <w:rsid w:val="73EB12DC"/>
    <w:rsid w:val="7409484E"/>
    <w:rsid w:val="742128C0"/>
    <w:rsid w:val="743C506C"/>
    <w:rsid w:val="744655DE"/>
    <w:rsid w:val="745B19FC"/>
    <w:rsid w:val="74616EFB"/>
    <w:rsid w:val="74811C19"/>
    <w:rsid w:val="74985C34"/>
    <w:rsid w:val="74C13391"/>
    <w:rsid w:val="74DE39CA"/>
    <w:rsid w:val="74F771FD"/>
    <w:rsid w:val="74FB3215"/>
    <w:rsid w:val="758E378B"/>
    <w:rsid w:val="75B76886"/>
    <w:rsid w:val="75CA5B84"/>
    <w:rsid w:val="75F61E93"/>
    <w:rsid w:val="76000D93"/>
    <w:rsid w:val="760D30D1"/>
    <w:rsid w:val="761451F9"/>
    <w:rsid w:val="763237B4"/>
    <w:rsid w:val="76362214"/>
    <w:rsid w:val="76675ACF"/>
    <w:rsid w:val="76753D04"/>
    <w:rsid w:val="772D2F8D"/>
    <w:rsid w:val="7740647A"/>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3A60F9"/>
    <w:rsid w:val="795D523F"/>
    <w:rsid w:val="79921AF5"/>
    <w:rsid w:val="799A5E19"/>
    <w:rsid w:val="79BF62D5"/>
    <w:rsid w:val="79D50954"/>
    <w:rsid w:val="7A04345A"/>
    <w:rsid w:val="7A2A0E41"/>
    <w:rsid w:val="7A2E4AA3"/>
    <w:rsid w:val="7A322565"/>
    <w:rsid w:val="7A551084"/>
    <w:rsid w:val="7A6F52D9"/>
    <w:rsid w:val="7A75393C"/>
    <w:rsid w:val="7A90683B"/>
    <w:rsid w:val="7AAA2E9E"/>
    <w:rsid w:val="7AD623A2"/>
    <w:rsid w:val="7AD631DE"/>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4001B9"/>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B45651"/>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2020-10-27T02:42:11Z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